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5D" w:rsidRDefault="0010365D" w:rsidP="0010365D">
      <w:pPr>
        <w:widowControl/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widowControl/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widowControl/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widowControl/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widowControl/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ПРОГРАММА РАБОТЫ</w:t>
      </w:r>
      <w:r w:rsidRPr="00F13FA1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С ДЕТЬМИ, ОКАЗАВШИМСЯ В ТРУДНОЙ ЖИЗНЕННОЙ СИТУАЦИИ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gramEnd"/>
    </w:p>
    <w:p w:rsidR="0010365D" w:rsidRDefault="0010365D" w:rsidP="0010365D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/>
        </w:rPr>
      </w:pPr>
      <w:r w:rsidRPr="0010365D">
        <w:rPr>
          <w:rFonts w:ascii="Times New Roman" w:hAnsi="Times New Roman"/>
          <w:b/>
          <w:sz w:val="28"/>
          <w:szCs w:val="28"/>
          <w:lang w:val="ru-RU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/>
        </w:rPr>
        <w:t xml:space="preserve"> </w:t>
      </w:r>
      <w:r w:rsidRPr="0010365D">
        <w:rPr>
          <w:rFonts w:ascii="Times New Roman" w:hAnsi="Times New Roman"/>
          <w:b/>
          <w:sz w:val="28"/>
          <w:szCs w:val="28"/>
          <w:lang w:val="ru-RU"/>
        </w:rPr>
        <w:t>«Средняя общеобразовательная школа №30»</w:t>
      </w:r>
    </w:p>
    <w:p w:rsidR="0010365D" w:rsidRPr="0010365D" w:rsidRDefault="0010365D" w:rsidP="0010365D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/>
        </w:rPr>
      </w:pPr>
      <w:r w:rsidRPr="0010365D">
        <w:rPr>
          <w:rFonts w:ascii="Times New Roman" w:hAnsi="Times New Roman"/>
          <w:b/>
          <w:sz w:val="28"/>
          <w:szCs w:val="28"/>
          <w:lang w:val="ru-RU"/>
        </w:rPr>
        <w:t xml:space="preserve">на 2023-2028 </w:t>
      </w:r>
      <w:proofErr w:type="gramStart"/>
      <w:r w:rsidRPr="0010365D">
        <w:rPr>
          <w:rFonts w:ascii="Times New Roman" w:hAnsi="Times New Roman"/>
          <w:b/>
          <w:sz w:val="28"/>
          <w:szCs w:val="28"/>
          <w:lang w:val="ru-RU"/>
        </w:rPr>
        <w:t>учебные</w:t>
      </w:r>
      <w:proofErr w:type="gramEnd"/>
      <w:r w:rsidRPr="0010365D">
        <w:rPr>
          <w:rFonts w:ascii="Times New Roman" w:hAnsi="Times New Roman"/>
          <w:b/>
          <w:sz w:val="28"/>
          <w:szCs w:val="28"/>
          <w:lang w:val="ru-RU"/>
        </w:rPr>
        <w:t xml:space="preserve"> года</w:t>
      </w:r>
    </w:p>
    <w:p w:rsidR="0010365D" w:rsidRPr="00F13FA1" w:rsidRDefault="0010365D" w:rsidP="0010365D">
      <w:pPr>
        <w:widowControl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lastRenderedPageBreak/>
        <w:t>В связи с ухудшающейся общей социально-экономической ситуацией в стране, вызванной целым комплексом исторических, культурных, политических и экономических причин  на данном этапе развития общества возрастает необходимость в квалифицированной помощи различным слоям населения и особенно детям из неблагополучных семей или, иначе, детям, оказавшимся в трудной жизненной ситуации. Это более трудная в воспитательном отношении категория детей, имеющих отклонения в социальном развитии и испытывающих затруднения в обучении, в общении с родителями, педагогами, сверстниками, склонных к девиациям  по различным причинам, отстающих в темпах физического и психического  развития.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Профилактика правонарушений и преступлений становится наиболее актуальной. К этой категории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Все это ведет к росту правонарушений среди подростков.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К группе риска относятся следующие семьи: многодетные, неполные, малообеспеченные, с опекаемыми детьми. 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Анализ правонарушений, беседы с подростками, анкетирование показывает, что правонарушения в основном совершаются во внеурочное время.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Логика профилактики подсказывает необходимость создания в школе условий, которые не провоцируют отклонение в поведении, а расширяют безопасное пространство для ребенка, где ему хорошо и интересно.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Предметом особого внимания в школе является формирование системы дополнительного образования учащихся. Чтобы воспитать человека целеустремленного, убежденного, творчески мыслящего, доброго и отзывчивого, необходимо хорошо продумать систему работы во внеурочное время.</w:t>
      </w:r>
    </w:p>
    <w:p w:rsidR="0010365D" w:rsidRPr="00F13FA1" w:rsidRDefault="0010365D" w:rsidP="0010365D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ab/>
      </w: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 Данная программа совместно с воспитательной службой школы ориентирована на организацию содержательного досуга детей, на воспитание физически здорового человека, профилактику правонарушений и преступлений.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Программа по профилактике безнадзорности и правонарушениям среди несовершеннолетних направлена на совместную деятельность как детей, оказавшихся в трудной жизненной ситуации, так и детей, легко адаптирующихся в социуме, лидеров в любых делах, что позволяет предоставить одинаковые возможности вовлечения всех обучающихся в учебно-воспитательную деятельность.</w:t>
      </w:r>
    </w:p>
    <w:p w:rsidR="0010365D" w:rsidRPr="00F13FA1" w:rsidRDefault="0010365D" w:rsidP="0010365D">
      <w:pPr>
        <w:widowControl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>Цель программы:</w:t>
      </w: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 </w:t>
      </w:r>
    </w:p>
    <w:p w:rsidR="0010365D" w:rsidRPr="00F13FA1" w:rsidRDefault="0010365D" w:rsidP="0010365D">
      <w:pPr>
        <w:widowControl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создание оптимальных условий для адаптации детей в социуме и утверждение среди сверстников обучающихся, находящихся в трудной жизненной ситуации, через вовлечение их во внеурочную деятельность,</w:t>
      </w:r>
    </w:p>
    <w:p w:rsidR="0010365D" w:rsidRPr="00F13FA1" w:rsidRDefault="0010365D" w:rsidP="0010365D">
      <w:pPr>
        <w:widowControl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социальная защита обучающихся, исходя из анализа их развития, воспитания, образования.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Задачи программы:</w:t>
      </w:r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обеспечить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психолого-педагогическое сопровождение для реализации прав на получение основного общего образования;</w:t>
      </w:r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организовать совершенствование внеучебной деятельности, направленной на вовлечение обучающихся в досуговые мероприятия, на развитие социальной инициативы, реализацию социальных программ, участие в их разработке и утверждение;</w:t>
      </w:r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предупредить случаи  правонарушений среди обучающихся школы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создать установку на необходимость здорового  образа  жизни;</w:t>
      </w:r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выявить  интересы  и потребности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, трудности  и проблемы, отклонения  в поведении, уровень  социальной защищенности и адаптированности  к социальной среде;</w:t>
      </w:r>
    </w:p>
    <w:p w:rsidR="0010365D" w:rsidRPr="00F13FA1" w:rsidRDefault="0010365D" w:rsidP="0010365D">
      <w:pPr>
        <w:widowControl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быть посредником  между личностью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учреждением, семьей, средой, специалистами социальных служб, ведомственными и административными органами;</w:t>
      </w:r>
    </w:p>
    <w:p w:rsidR="0010365D" w:rsidRPr="00F13FA1" w:rsidRDefault="0010365D" w:rsidP="0010365D">
      <w:pPr>
        <w:widowControl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координировать взаимодействие учителей, родителей (законных представителей), специалистов социальных служб для оказания помощи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0365D" w:rsidRPr="00F13FA1" w:rsidRDefault="0010365D" w:rsidP="0010365D">
      <w:pPr>
        <w:widowControl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содействовать созданию обстановки психологического комфорта и безопасности  личности обучающегося в учреждении, в семье, в окружающей социальной среде;</w:t>
      </w:r>
    </w:p>
    <w:p w:rsidR="0010365D" w:rsidRPr="00F13FA1" w:rsidRDefault="0010365D" w:rsidP="0010365D">
      <w:pPr>
        <w:widowControl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координировать взаимодействие учителей, родителей (законных представителей), специалистов социальных служб для оказания помощи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Участники программы-</w:t>
      </w: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обучающиеся МБОУ СОШ №30.</w:t>
      </w:r>
    </w:p>
    <w:p w:rsidR="0010365D" w:rsidRPr="00F13FA1" w:rsidRDefault="0010365D" w:rsidP="0010365D">
      <w:pPr>
        <w:widowControl/>
        <w:spacing w:line="36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Основное содержание программы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 Социально-экономическая и духовно-нравственная ситуация в России характеризуется нарастанием социального неблагополучия отдельных семей, падением их жизненного уровня, криминальной среды, ростом преступлений и правонарушений среди подростков и порождает опасные для подрастающего поколения и общества в целом процессы.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Профилактика правонарушений и преступлений становится наиболее актуальной, т.к. появилась немало подростков, оказавшихся в трудной жизненной ситуации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За годы работы в школе накоплен положительный опыт в создании системы профилактики правонарушений обучающихся в различных формах деятельности: походы, работа детского актива школы (Совет «звездочек», Совет лидеров и Совет старшеклассников), организация летнего отдыха (пришкольный лагерь, трудовой отряд, спортивный отряд),  походы, привлечение детей, оказавшихся в трудной жизненной ситуации к участию в различных мероприятиях.</w:t>
      </w:r>
      <w:proofErr w:type="gramEnd"/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В школе создан Совет профилактики, на заседаниях которого рассматриваются вопросы профилактики правонарушений и безнадзорности. Составлен план работы Совета профилактики. Приглашаются обучающиеся и их родители (законные представители), нуждающиеся в педагогической помощи.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Разработано Положение о порядке постановки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внутришкольный учет и снятие с учета.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Ведущую роль в работе с детьми, оказавшимися в трудной жизненной ситуации, отводится психологической службе, социальному педагогу и классному руководителю.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Большая целенаправленная работа проводится с этими детьми по учебной работе. Заместители директора, классные руководители проводят индивидуальные беседы с детьми и их родителями по результатам учебы и поведения.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sz w:val="24"/>
          <w:szCs w:val="24"/>
          <w:lang w:val="ru-RU"/>
        </w:rPr>
        <w:t>Основные направления социально-психологической службы школы: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общественностью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родителями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многодетными семьями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семьями опекаемых детей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Совета профилактики правонарушений несовершеннолетних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подростками девиантного поведения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Работа с педагогическим коллективом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Психопрофилактика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Психодиагностика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Психологическое просвещение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Психологическое консультирование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Психокоррекция</w:t>
      </w:r>
    </w:p>
    <w:p w:rsidR="0010365D" w:rsidRPr="00F13FA1" w:rsidRDefault="0010365D" w:rsidP="0010365D">
      <w:pPr>
        <w:widowControl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Развивающая работа</w:t>
      </w:r>
    </w:p>
    <w:p w:rsidR="0010365D" w:rsidRPr="00F13FA1" w:rsidRDefault="0010365D" w:rsidP="0010365D">
      <w:pPr>
        <w:widowControl/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2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2"/>
        <w:gridCol w:w="2617"/>
        <w:gridCol w:w="2878"/>
        <w:gridCol w:w="2878"/>
      </w:tblGrid>
      <w:tr w:rsidR="0010365D" w:rsidRPr="00F13FA1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Направление  деятельности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Цели  и задачи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деятельности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Результат деятельности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Работа с общественностью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Посредничество между личностью подростка и социальными службами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Защита, помощь и поддержка социально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незащищенных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Координация взаимодействия  с общественностью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Заседания КДН и ПДН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«Круглый стол» МО социальных педагогов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консультации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 в ПДН и в суд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учет в КДН, ПДН, ВШУ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Предоставление льготного питания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малообеспеченным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обучающимся;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Защита интересов ребенка в суде и в ходе следствия, в семье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Повышение педагогической грамотности в вопросах социальной защиты обучающихся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девиантного поведения и правонарушений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Содействие в создании  обстановки  психологического комфорта в семье, в школе, в окружающей социальной среде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Оказание реальной помощи детям из незащищенных семей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Анализ социальной ситуации развития в семье и  школе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консультации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Беседы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Посещение на дому социально незащищенных семей (опека,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многодетные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, асоциальные)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лекторий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Родительские собрания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Тренинг семейного общения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  <w:tab w:val="left" w:pos="317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Составление актов обследования,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Повышение педагогической грамотности родителей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Выработка рекомендаций по проблемным вопросам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Работа с многодетными семьями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 социальных условий жизни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Содействие в организации летнего отдыха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 трудоустройстве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организацией питания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Анализ социальной ситуации развития в семье и  школе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Консультации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Обследование семей в случае необходимости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организацией питания детей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Корректировка банка данных многодетных семей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банка данных о социальном статусе семей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Работа с семьями опекаемых детей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воспитанием, обучением, материально-бытовым содержанием опекаемых детей, сохранностью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принадлежащего им имущества, выполнением опекунами своих обязанностей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Анализ социальной ситуации развития ребенка в семье и  школе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Составление актов обследования семей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Осуществление первичного обследования условий жизни несовершеннолетних, оставшихся без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попечения родителей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летнего отдыха, трудоустройство на лето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Составление актов материального положения семьи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 детей в детские  оздоровительные лагеря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0365D" w:rsidRPr="00F13FA1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Совет профилактики правонарушений несовершеннолетних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безнадзорности и правонарушений несовершеннолетних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Выявление и устранение причин и условий, способствующих безнадзорности несовершеннолетних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защиты прав и законных интересов несовершеннолетних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Социально-педагогическая реабилитация подростков, находящихся в социально опасном положении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Заседания Совета профилактики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Выход в семьи подростков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беседы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Мониторинг развития личности подростков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Отслеживание количества пропуска  занятий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мероприятий по работе с детьми «группы риска»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соответствующей документации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Ведение журнала пропусков уроков.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Социализация  школьника, формирование у него активной жизненной позиции, развитие лидерских качеств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внеурочной деятельности подростков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подростками девиантного поведения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правовой, психологической и педагогической грамотности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возникновения явлений дезадаптации, правонарушений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Выявление и психолого-педагогическое сопровождение детей «группы риска»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 ходе диагностики выявление индивидуальных особенностей детей,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причин нарушений в обучении, развитии и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поведении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банка данных  детей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отклонении в развитии и поведении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Социальная адаптация подростков «группы риска» в школьном коллективе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ходе диагностики контингента обучающихся в классе выявление детей «группы риска»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Контроль  за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посещением школы «трудными» детьми;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Беседа с родителями (законными представителями) и подростком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Первичное обследование условий жизни несовершеннолетних,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Вовлечение во внеурочную деятельность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летнего отдыха детей «группы риска»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анкетирование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Классные часы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Заседания Совета профилактики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Профессионально-ориентационная диагностика выпускников 9-х и 11-х классов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Мониторинг социально-психологического состояния коллективов обучающихся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Социализация  школьника, формирование у него активной жизненной позиции, развитие лидерских качеств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Укрепление здоровья как физического, так и психического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гуманных нравственно-здоровых отношений в социальной среде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карты индивидуальной работы с трудным подростком психологом, классным руководителем</w:t>
            </w:r>
          </w:p>
        </w:tc>
      </w:tr>
      <w:tr w:rsidR="0010365D" w:rsidRPr="00F13FA1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Работа с педагогами школы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Содействие педагогическому коллективу в гармонизации социально-психологического климата в школе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 по вопросам социальной защиты прав ребенка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Педагогический консилиум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педсовете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социального паспорта класса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карты индивидуальной работы с трудным подростком психологом, классным руководителем, социальным педагогом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Составление характеристики на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  <w:tr w:rsidR="0010365D" w:rsidRPr="00F13FA1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Психопрофилактика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возможных  негативных отклонений  в психологическом  и личностном  развитии  обучающихся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Улучшение психологического  микроклимата  в ученических  коллективах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Создание  условий  для  формирования   и развития  психологической  культуры обучающихся и педагогов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 физических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интеллектуальных и эмоциональных перегрузок  и срывов  обучающихся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Проработка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потенциально  проблемных зон  в  различных  сферах  школьной  жизни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Адаптационные  занятия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 часы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Беседы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Психотерапевтические  приемы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Педсоветы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Родительские  собрания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 социальной  адаптации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Повышение психологической  компетентности  всех  участников  образовательных отношений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 навыков  здорового  образа  жизни, навыков саморегуляции  у школьников.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 позитивной  «я-концепции» у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, устойчивой  самооценки, низкого уровня  школьной  тревожности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Сплочение  классного  коллектива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Психодиагностика</w:t>
            </w:r>
          </w:p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Изучение   уровня   психического  развития, уровня  адаптации  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на этапе  перехода  в  среднее  и старшее звено школы (5, 10 класс)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Оценка  способностей, интересов  и 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склонностей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обучающихся  в  рамках  предпрофильной  работы и профессионального  самоопределения (8-9 класс, 10-11 классы)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Выявление  индивидуально- психологических особенностей обучающихс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я-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подростков  для предупреждения подростковых проблем (6-7 класс)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Отслеживание  динамики  развития  классных  коллективов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Тестирование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 заключения  о  развитии   и проблемах обучающихся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 рекомендаций  по  созданию  оптимальных  условий  для  развития  каждого  обучающегося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 программ индивидуальной  коррекционной  работы  с 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«группы  риска»  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Психологическое просвещение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Повышение  психологической  грамотности  участников  образовательных отношений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родителей (законных представителей), педагогов, обучающихся)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Разъяснение  результатов  психологических  исследований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 устойчивой потребности  в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психологических  знаниях для  разрешения проблемных вопросов  взаимодействия  в коллективе      и   вопросов  собственного развития.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Лектории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Беседы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Лекции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Семинары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Подборка литературы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 педагогических  и  социальных  методов, позволяющих  повысить  эффективность   работы  с  подростками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 системы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психолого- педагогической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поддержки  обучающихся  в  период  адаптации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Разрешение  различных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психолого- педагогических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проблем в сфере  общения  и деятельности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Психологическое консультирование</w:t>
            </w:r>
          </w:p>
          <w:p w:rsidR="0010365D" w:rsidRPr="00F13FA1" w:rsidRDefault="0010365D" w:rsidP="00BD1C49">
            <w:pPr>
              <w:widowControl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Организационно- консультативная   работа со  школьной администрацией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направленная  на совершенствование  процесса  управления учебно- воспитательным процессом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Оказание  психологической  помощи обучающимся, родителям (законным представителям), педагогам  в  решении  возникающих  проблем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Консультативная  работа  с  участниками  образовательных отношений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Индивидуальное  консультирование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Групповое консультирование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Профконсультации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Создание  социальных  и педагогических условий, способствующих успешной адаптации к среднему и старшему  звену  школы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 истинных  причин и помощь в  разрешении    проблем обучения, общения, психического  самочувствия обучающихся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Обсуждение  результатов  проведенной  диагностики и   подготовка  конкретных  рекомендации  по  выявленным  проблемам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Оказание  подросткам  и их  родителям  помощи  в  выборе  профессии </w:t>
            </w: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Психокоррекция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Ориентация  деятельности  на   создание  условий, позволяющих  школьнику  в  дальнейшем  самостоятельно  строить систему  отношений  с окружающими людьми, с  самим  собой, совершенствовать личностно  значимые жизненные  выборы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Активное  психологическое  воздействие  на  процесс 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формирования  личности  обучающегося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Содействовать  формированию  умений  самоконтроля  и самооценки                 (реалистичность  в  оценке  собственных  возможностей, умение  работать  над  ошибками)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Индивидуальные коррекционные занятия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Групповые  коррекционные  занятия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 и  групповые  собеседования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Психологические  тренинги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технологий  взаимодействия с  окружающими, обучение подростков  жизненно  важным  навыкам, необходимым для  формирования  психосоциальной компетентности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  школьниками способов  решения  проблем  обучения  и   личностного  развития  с  опорой  на  индивидуальные  черты 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Устранение  отклонений  в  личностном  и </w:t>
            </w: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психологическом  развитии  обучающихся 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  <w:tab w:val="left" w:pos="317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0365D" w:rsidRPr="0002406C" w:rsidTr="00BD1C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Развивающая работа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Обеспечение   </w:t>
            </w:r>
            <w:proofErr w:type="gramStart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средствами  самопознания, развитие  внутренней  активности 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Развитие  и становление  индивидуальности каждого  подростка, формирование  его  психологической  готовности  к  профессиональному и  жизненному  самоопределению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Развитие  у обучающихся  социальных  и коммуникативных  умений, необходимых для  установления  межличностных  отношений со  сверстниками  и  соответствующих  ролевых  отношений  с  педагогами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5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Создание  условий  для  развития  у обучающихся прикладных  умений (способности действовать  в  ситуации  выбора, решать  практические  проблемы, составлять  алгоритм  достижении  цели)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Тренинги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Ролевые  игры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Дискуссии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Профориентационныезанятия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Изменение  показателей  психического  благополучия  (повышение  самооценки, уверенности  в  себе)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Развитие  умений владение  своими эмоциями, умений   общаться, устанавливать  межличностные отношения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Осознание  своих  личностных  особенностей, интересов, склонностей</w:t>
            </w:r>
          </w:p>
          <w:p w:rsidR="0010365D" w:rsidRPr="00F13FA1" w:rsidRDefault="0010365D" w:rsidP="00BD1C49">
            <w:pPr>
              <w:widowControl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spacing w:after="0" w:line="0" w:lineRule="atLeast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3FA1">
              <w:rPr>
                <w:rFonts w:ascii="Times New Roman" w:hAnsi="Times New Roman"/>
                <w:sz w:val="24"/>
                <w:szCs w:val="24"/>
                <w:lang w:val="ru-RU"/>
              </w:rPr>
              <w:t>Определенность  в  выборе  будущей профессиональной  деятельности</w:t>
            </w:r>
          </w:p>
          <w:p w:rsidR="0010365D" w:rsidRPr="00F13FA1" w:rsidRDefault="0010365D" w:rsidP="00BD1C49">
            <w:pPr>
              <w:widowControl/>
              <w:tabs>
                <w:tab w:val="left" w:pos="176"/>
                <w:tab w:val="left" w:pos="317"/>
              </w:tabs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0365D" w:rsidRPr="00F13FA1" w:rsidRDefault="0010365D" w:rsidP="0010365D">
      <w:pPr>
        <w:keepNext/>
        <w:keepLines/>
        <w:widowControl/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Определяющее значение для организации продуктивной работы  с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для социально-психологической адаптации детей «группы риска» приобретает взаимодействие всех участников этой работы (социального педагога, психолога, классного руководителя).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Особое внимание  классный руководитель, социальный педагог и педагог – психолог уделяют диагностированию детей, оказавшихся в трудной жизненной ситуации.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Практика работы показала, что недостаточно работать с детьми, проводя беседы, консультации родителей и педагогов, посещение семей.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Устранение причин отклонений в поведении ребенка  необходимо осуществлять </w:t>
      </w:r>
      <w:proofErr w:type="gramStart"/>
      <w:r w:rsidRPr="00F13FA1">
        <w:rPr>
          <w:rFonts w:ascii="Times New Roman" w:hAnsi="Times New Roman"/>
          <w:b/>
          <w:color w:val="000000"/>
          <w:sz w:val="24"/>
          <w:szCs w:val="24"/>
          <w:lang w:val="ru-RU"/>
        </w:rPr>
        <w:t>через</w:t>
      </w:r>
      <w:proofErr w:type="gramEnd"/>
      <w:r w:rsidRPr="00F13FA1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10365D" w:rsidRPr="00F13FA1" w:rsidRDefault="0010365D" w:rsidP="0010365D">
      <w:pPr>
        <w:widowControl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планирование работы,</w:t>
      </w:r>
    </w:p>
    <w:p w:rsidR="0010365D" w:rsidRPr="00F13FA1" w:rsidRDefault="0010365D" w:rsidP="0010365D">
      <w:pPr>
        <w:widowControl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составление и выполнение координационного плана работы с детьми «группы риска» (классный руководитель, социальный педагог, психолог, зам. директора по УВР, зам. директора по ВР, Совет профилактики, родительский комитет),</w:t>
      </w:r>
    </w:p>
    <w:p w:rsidR="0010365D" w:rsidRPr="00F13FA1" w:rsidRDefault="0010365D" w:rsidP="0010365D">
      <w:pPr>
        <w:widowControl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изменение характера личных отношений педагогов и обучающихся,</w:t>
      </w:r>
    </w:p>
    <w:p w:rsidR="0010365D" w:rsidRPr="00F13FA1" w:rsidRDefault="0010365D" w:rsidP="0010365D">
      <w:pPr>
        <w:widowControl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изменение условий семейного воспитания,</w:t>
      </w:r>
    </w:p>
    <w:p w:rsidR="0010365D" w:rsidRPr="00F13FA1" w:rsidRDefault="0010365D" w:rsidP="0010365D">
      <w:pPr>
        <w:widowControl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вовлечение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различные виды внеурочной деятельности.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Логика профилактики подсказывает необходимость создания в школе условий, которые не провоцируют отклонение в поведении, а расширяют безопасное пространство для ребенка, где ему хорошо и интересно.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Предметом особого внимания в школе является формирование системы дополнительного образования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. Чем больше ребенок будет задействован во внеурочной деятельности, тем меньше у него останется времени на совершение правонарушений.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Внеурочная деятельность и дополнительное образование в школе рассматриваются как важнейшие составляющие образовательной деятельности,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обеспечивающего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успешной личности. Это база для формирования досуговых предпочтений – хобби, что является расширением пространства самореализации личности и способом самовыражения.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Основным принципом этого процесса является инициатива, идущая от самих обучающихся и включение всех обучающихся во внеурочную деятельность. 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Многие ребята отдают предпочтение  нескольким направлениям  деятельности.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 xml:space="preserve">Успех развития системы образования в значительной степени зависит от организации дополнительного образования в школе и досуга </w:t>
      </w:r>
      <w:proofErr w:type="gramStart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. Эта деятельность своей целью ставит научить детей общаться, понимать друг друга, мир и жизнь, принимать и исповедовать золотые правила нравственности.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Наш ученик – это не только школьник, но и, прежде всего, человек с многогранными интересами, запросами, стремлениями. Кто он будет, когда вырастет? Каким он будет? Это не праздные вопросы – это вопросы жизни. Чтобы воспитать человека целеустремленного, убежденного, творчески мыслящего, доброго и отзывчивого, необходимо хорошо продумать систему работы во внеурочное время,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color w:val="000000"/>
          <w:sz w:val="24"/>
          <w:szCs w:val="24"/>
          <w:lang w:val="ru-RU"/>
        </w:rPr>
        <w:t>В современных условиях главной целью воспитания является развитие и совершенствование личностных качеств личности. Сейчас в большей степени от школы зависит, каким человеком станет в будущем ребенок – добрым или злым, высокоморальным или безнравственным, честным или преступником. С этой целью школа, уже не первый год, изучает уровень воспитанности каждого школьника. Результаты данной работы зависит не только от объективных факторов, но и от профессионализма учителя, его отношения к детям, желания  изменить ситуацию к лучшему.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Содержание работы на этапах программы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I этап. Подготовительный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совершенствование нормативно – правовой базы;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укрепление межведомственного сотрудничества;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обобщение имеющегося опыта работы, ориентированного на профилактику правонарушений;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 xml:space="preserve">– поиск форм и методов </w:t>
      </w:r>
      <w:proofErr w:type="gramStart"/>
      <w:r w:rsidRPr="00F13FA1">
        <w:rPr>
          <w:rFonts w:ascii="Times New Roman" w:hAnsi="Times New Roman"/>
          <w:sz w:val="24"/>
          <w:szCs w:val="24"/>
          <w:lang w:val="ru-RU"/>
        </w:rPr>
        <w:t>вовлечения</w:t>
      </w:r>
      <w:proofErr w:type="gramEnd"/>
      <w:r w:rsidRPr="00F13FA1">
        <w:rPr>
          <w:rFonts w:ascii="Times New Roman" w:hAnsi="Times New Roman"/>
          <w:sz w:val="24"/>
          <w:szCs w:val="24"/>
          <w:lang w:val="ru-RU"/>
        </w:rPr>
        <w:t xml:space="preserve"> обучающихся во внеурочную деятельность;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создание системы внеурочной деятельности.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II этап. Реализация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lastRenderedPageBreak/>
        <w:t>– оказание социальной и психолого-педагогической поддержки детям, попавшим в трудную жизненную ситуацию;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использование в учебно-воспитательной деятельности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поведения;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 xml:space="preserve">– вовлечение группы </w:t>
      </w:r>
      <w:proofErr w:type="gramStart"/>
      <w:r w:rsidRPr="00F13FA1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sz w:val="24"/>
          <w:szCs w:val="24"/>
          <w:lang w:val="ru-RU"/>
        </w:rPr>
        <w:t xml:space="preserve"> во внеурочную деятельность.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III этап. Отслеживание и анализ результатов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обработка и интерпретация полученной в ходе реализации программы информации;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соотношение результатов реализации программы с поставленными целями и задачами</w:t>
      </w:r>
    </w:p>
    <w:p w:rsidR="0010365D" w:rsidRPr="00F13FA1" w:rsidRDefault="0010365D" w:rsidP="0010365D">
      <w:pPr>
        <w:widowControl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определение перспектив развития школы в этом направлении.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Номенклатура дел по воспитательно-профилактической работе: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>Банк данных детей «группы риска»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 xml:space="preserve">Карточка учета </w:t>
      </w:r>
      <w:proofErr w:type="gramStart"/>
      <w:r w:rsidRPr="00F13FA1">
        <w:rPr>
          <w:rFonts w:ascii="Times New Roman" w:hAnsi="Times New Roman"/>
          <w:bCs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bCs/>
          <w:sz w:val="24"/>
          <w:szCs w:val="24"/>
          <w:lang w:val="ru-RU"/>
        </w:rPr>
        <w:t>, состоящих на учете в ПДН и ОУ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>Списки опекаемых обучающихся и акты обследования их жилищных условий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>План работы Совета по профилактике правонарушений на год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 xml:space="preserve">Планы классных руководителей по работе с </w:t>
      </w:r>
      <w:proofErr w:type="gramStart"/>
      <w:r w:rsidRPr="00F13FA1">
        <w:rPr>
          <w:rFonts w:ascii="Times New Roman" w:hAnsi="Times New Roman"/>
          <w:bCs/>
          <w:sz w:val="24"/>
          <w:szCs w:val="24"/>
          <w:lang w:val="ru-RU"/>
        </w:rPr>
        <w:t>обучающимися</w:t>
      </w:r>
      <w:proofErr w:type="gramEnd"/>
      <w:r w:rsidRPr="00F13FA1">
        <w:rPr>
          <w:rFonts w:ascii="Times New Roman" w:hAnsi="Times New Roman"/>
          <w:bCs/>
          <w:sz w:val="24"/>
          <w:szCs w:val="24"/>
          <w:lang w:val="ru-RU"/>
        </w:rPr>
        <w:t>, состоящими на учете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 xml:space="preserve">Журнал учета пропусков занятий </w:t>
      </w:r>
      <w:proofErr w:type="gramStart"/>
      <w:r w:rsidRPr="00F13FA1">
        <w:rPr>
          <w:rFonts w:ascii="Times New Roman" w:hAnsi="Times New Roman"/>
          <w:bCs/>
          <w:sz w:val="24"/>
          <w:szCs w:val="24"/>
          <w:lang w:val="ru-RU"/>
        </w:rPr>
        <w:t>обучающимися</w:t>
      </w:r>
      <w:proofErr w:type="gramEnd"/>
      <w:r w:rsidRPr="00F13FA1">
        <w:rPr>
          <w:rFonts w:ascii="Times New Roman" w:hAnsi="Times New Roman"/>
          <w:bCs/>
          <w:sz w:val="24"/>
          <w:szCs w:val="24"/>
          <w:lang w:val="ru-RU"/>
        </w:rPr>
        <w:t xml:space="preserve">  состоящими на учете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>Протоколы заседаний Совета по профилактике</w:t>
      </w:r>
    </w:p>
    <w:p w:rsidR="0010365D" w:rsidRPr="00F13FA1" w:rsidRDefault="0010365D" w:rsidP="0010365D">
      <w:pPr>
        <w:widowControl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13FA1">
        <w:rPr>
          <w:rFonts w:ascii="Times New Roman" w:hAnsi="Times New Roman"/>
          <w:bCs/>
          <w:sz w:val="24"/>
          <w:szCs w:val="24"/>
          <w:lang w:val="ru-RU"/>
        </w:rPr>
        <w:t>Материалы рейдов и посещения неблагополучных семей и семей подростков, состоящих на учете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b/>
          <w:bCs/>
          <w:sz w:val="24"/>
          <w:szCs w:val="24"/>
          <w:lang w:val="ru-RU"/>
        </w:rPr>
        <w:t>Предполагаемый результат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 В ходе реализации программы, направленной на совершенствование и дальнейшее развитие систем по профилактике правонарушений среди несовершеннолетних, планируется достижение следующих результатов: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 xml:space="preserve">– улучшить положение </w:t>
      </w:r>
      <w:proofErr w:type="gramStart"/>
      <w:r w:rsidRPr="00F13FA1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F13FA1">
        <w:rPr>
          <w:rFonts w:ascii="Times New Roman" w:hAnsi="Times New Roman"/>
          <w:sz w:val="24"/>
          <w:szCs w:val="24"/>
          <w:lang w:val="ru-RU"/>
        </w:rPr>
        <w:t xml:space="preserve"> школы, оказавшихся в трудной жизненной ситуации;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совершенствовать систему выявления и поддержки детей «группы риска»;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lastRenderedPageBreak/>
        <w:t>– увеличить объем и повысить качество предоставляемых услуг детям, в том числе детям  «группы риска»;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 xml:space="preserve">–  создать эффективную систему профилактики правонарушений </w:t>
      </w:r>
      <w:proofErr w:type="gramStart"/>
      <w:r w:rsidRPr="00F13FA1">
        <w:rPr>
          <w:rFonts w:ascii="Times New Roman" w:hAnsi="Times New Roman"/>
          <w:sz w:val="24"/>
          <w:szCs w:val="24"/>
          <w:lang w:val="ru-RU"/>
        </w:rPr>
        <w:t>среди</w:t>
      </w:r>
      <w:proofErr w:type="gramEnd"/>
      <w:r w:rsidRPr="00F13FA1">
        <w:rPr>
          <w:rFonts w:ascii="Times New Roman" w:hAnsi="Times New Roman"/>
          <w:sz w:val="24"/>
          <w:szCs w:val="24"/>
          <w:lang w:val="ru-RU"/>
        </w:rPr>
        <w:t xml:space="preserve"> обучающихся;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повысить роль дополнительного образования в работе с детьми «группы риска»;</w:t>
      </w:r>
    </w:p>
    <w:p w:rsidR="0010365D" w:rsidRPr="00F13FA1" w:rsidRDefault="0010365D" w:rsidP="0010365D">
      <w:pPr>
        <w:widowControl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–  создать условия для активизации детских объединений в школе.</w:t>
      </w:r>
    </w:p>
    <w:p w:rsidR="0010365D" w:rsidRPr="00F13FA1" w:rsidRDefault="0010365D" w:rsidP="0010365D">
      <w:pPr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13FA1">
        <w:rPr>
          <w:rFonts w:ascii="Times New Roman" w:hAnsi="Times New Roman"/>
          <w:sz w:val="24"/>
          <w:szCs w:val="24"/>
          <w:lang w:val="ru-RU"/>
        </w:rPr>
        <w:t>Выполнение программы будет способствовать сокращению числа правонарушений несовершеннолетних, привлечению большего количества детей  и подростков к участию в общественной, культурной и спортивной жизни, отвлечению от вредных привычек, улицы, приобщению их к здоровому образу жизни. </w:t>
      </w:r>
    </w:p>
    <w:p w:rsidR="0010365D" w:rsidRPr="00F13FA1" w:rsidRDefault="0010365D" w:rsidP="0010365D">
      <w:pPr>
        <w:widowControl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0365D" w:rsidRPr="00FE0120" w:rsidRDefault="0010365D" w:rsidP="0010365D">
      <w:pPr>
        <w:rPr>
          <w:lang w:val="ru-RU"/>
        </w:rPr>
      </w:pPr>
    </w:p>
    <w:p w:rsidR="00795DBB" w:rsidRPr="0010365D" w:rsidRDefault="00795DBB">
      <w:pPr>
        <w:rPr>
          <w:lang w:val="ru-RU"/>
        </w:rPr>
      </w:pPr>
    </w:p>
    <w:sectPr w:rsidR="00795DBB" w:rsidRPr="0010365D" w:rsidSect="00BA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E56"/>
    <w:multiLevelType w:val="hybridMultilevel"/>
    <w:tmpl w:val="F6B2D204"/>
    <w:lvl w:ilvl="0" w:tplc="17E0328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322A98"/>
    <w:multiLevelType w:val="hybridMultilevel"/>
    <w:tmpl w:val="930469F2"/>
    <w:lvl w:ilvl="0" w:tplc="17E0328A">
      <w:start w:val="1"/>
      <w:numFmt w:val="bullet"/>
      <w:lvlText w:val="–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29259A"/>
    <w:multiLevelType w:val="hybridMultilevel"/>
    <w:tmpl w:val="571408D6"/>
    <w:lvl w:ilvl="0" w:tplc="17E0328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80E2E85"/>
    <w:multiLevelType w:val="hybridMultilevel"/>
    <w:tmpl w:val="DC7E5D78"/>
    <w:lvl w:ilvl="0" w:tplc="FB2A436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637C9"/>
    <w:multiLevelType w:val="hybridMultilevel"/>
    <w:tmpl w:val="AF16737C"/>
    <w:lvl w:ilvl="0" w:tplc="17E0328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0B07C5"/>
    <w:multiLevelType w:val="hybridMultilevel"/>
    <w:tmpl w:val="93189B84"/>
    <w:lvl w:ilvl="0" w:tplc="17E0328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C6A4239"/>
    <w:multiLevelType w:val="hybridMultilevel"/>
    <w:tmpl w:val="804C65E4"/>
    <w:lvl w:ilvl="0" w:tplc="17E0328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65D"/>
    <w:rsid w:val="0010365D"/>
    <w:rsid w:val="0079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5D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3337</Words>
  <Characters>19027</Characters>
  <Application>Microsoft Office Word</Application>
  <DocSecurity>0</DocSecurity>
  <Lines>158</Lines>
  <Paragraphs>44</Paragraphs>
  <ScaleCrop>false</ScaleCrop>
  <Company/>
  <LinksUpToDate>false</LinksUpToDate>
  <CharactersWithSpaces>22320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2025-11-13T04:33:00Z</dcterms:created>
  <dcterms:modified xsi:type="dcterms:W3CDTF">2025-11-13T04:36:00Z</dcterms:modified>
</cp:coreProperties>
</file>